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2D63" w14:textId="77777777" w:rsidR="00D8172A" w:rsidRDefault="00DC7A91">
      <w:pPr>
        <w:jc w:val="center"/>
      </w:pPr>
      <w:r>
        <w:rPr>
          <w:b/>
          <w:sz w:val="28"/>
        </w:rPr>
        <w:t>Sacred Solutions Integrative Counseling PLLC</w:t>
      </w:r>
    </w:p>
    <w:p w14:paraId="5AB52A12" w14:textId="77777777" w:rsidR="00D8172A" w:rsidRDefault="00DC7A91">
      <w:pPr>
        <w:jc w:val="center"/>
      </w:pPr>
      <w:r>
        <w:rPr>
          <w:b/>
          <w:sz w:val="28"/>
        </w:rPr>
        <w:t>Non-Discrimination Statement</w:t>
      </w:r>
    </w:p>
    <w:p w14:paraId="731BDF29" w14:textId="77777777" w:rsidR="00D8172A" w:rsidRDefault="00D8172A"/>
    <w:p w14:paraId="0F4D13F2" w14:textId="77777777" w:rsidR="00D8172A" w:rsidRDefault="00DC7A91">
      <w:r>
        <w:t>NON-DISCRIMINATION STATEMENT</w:t>
      </w:r>
    </w:p>
    <w:p w14:paraId="1B02DBB2" w14:textId="77777777" w:rsidR="00D8172A" w:rsidRDefault="00DC7A91">
      <w:r>
        <w:t>Sacred Solutions Integrative Counseling PLLC</w:t>
      </w:r>
    </w:p>
    <w:p w14:paraId="57B2F8A8" w14:textId="77777777" w:rsidR="00D8172A" w:rsidRDefault="00DC7A91">
      <w:r>
        <w:t>21324 Sister Sky Lane NE, Indianola, WA 98342</w:t>
      </w:r>
    </w:p>
    <w:p w14:paraId="07FA1954" w14:textId="77777777" w:rsidR="00D8172A" w:rsidRDefault="00DC7A91">
      <w:r>
        <w:t>Phone: 360-535-4535</w:t>
      </w:r>
    </w:p>
    <w:p w14:paraId="20AA6C42" w14:textId="77777777" w:rsidR="00D8172A" w:rsidRDefault="00DC7A91">
      <w:r>
        <w:t>Email: ajackson@sacredsolutionscounseling.org</w:t>
      </w:r>
    </w:p>
    <w:p w14:paraId="4507D10E" w14:textId="77777777" w:rsidR="00D8172A" w:rsidRDefault="00D8172A"/>
    <w:p w14:paraId="57EBDEF3" w14:textId="77777777" w:rsidR="00D8172A" w:rsidRDefault="00DC7A91">
      <w:r>
        <w:t>Sacred Solutions Integrative Counseling PLLC complies with applicable federal civil rights laws and does not discriminate on the basis of race, color, national origin, age, disability, sex, gender identity or expression, sexual orientation, religion, marital status, veteran status, or genetic information.</w:t>
      </w:r>
    </w:p>
    <w:p w14:paraId="0ED4FA74" w14:textId="77777777" w:rsidR="00D8172A" w:rsidRDefault="00D8172A"/>
    <w:p w14:paraId="1B98F661" w14:textId="77777777" w:rsidR="00D8172A" w:rsidRDefault="00DC7A91">
      <w:r>
        <w:t>Sacred Solutions provides reasonable accommodations to individuals with disabilities to ensure equal access to services. If you need auxiliary aids, language assistance, or other accommodations, please notify the provider.</w:t>
      </w:r>
    </w:p>
    <w:p w14:paraId="5630B098" w14:textId="77777777" w:rsidR="00D8172A" w:rsidRDefault="00D8172A"/>
    <w:p w14:paraId="24F38A64" w14:textId="77777777" w:rsidR="00D8172A" w:rsidRDefault="00DC7A91">
      <w:r>
        <w:t>If you believe you have been discriminated against, you may file a grievance with:</w:t>
      </w:r>
    </w:p>
    <w:p w14:paraId="2E10E9A2" w14:textId="77777777" w:rsidR="00D8172A" w:rsidRDefault="00DC7A91">
      <w:r>
        <w:t>Sacred Solutions Integrative Counseling PLLC</w:t>
      </w:r>
    </w:p>
    <w:p w14:paraId="59DFB462" w14:textId="77777777" w:rsidR="00D8172A" w:rsidRDefault="00DC7A91">
      <w:r>
        <w:t>Attn: Civil Rights Coordinator</w:t>
      </w:r>
    </w:p>
    <w:p w14:paraId="7617E6D8" w14:textId="77777777" w:rsidR="00D8172A" w:rsidRDefault="00DC7A91">
      <w:r>
        <w:t>21324 Sister Sky Lane NE</w:t>
      </w:r>
    </w:p>
    <w:p w14:paraId="0DFFE51B" w14:textId="77777777" w:rsidR="00D8172A" w:rsidRDefault="00DC7A91">
      <w:r>
        <w:t>Indianola, WA 98342</w:t>
      </w:r>
    </w:p>
    <w:p w14:paraId="2D05015F" w14:textId="77777777" w:rsidR="00D8172A" w:rsidRDefault="00DC7A91">
      <w:r>
        <w:t>Email: ajackson@sacredsolutionscounseling.org</w:t>
      </w:r>
    </w:p>
    <w:p w14:paraId="341254B5" w14:textId="77777777" w:rsidR="00D8172A" w:rsidRDefault="00D8172A"/>
    <w:p w14:paraId="3E486A43" w14:textId="77777777" w:rsidR="00D8172A" w:rsidRDefault="00DC7A91">
      <w:r>
        <w:t>You may also file a civil rights complaint with the U.S. Department of Health and Human Services, Office for Civil Rights.</w:t>
      </w:r>
    </w:p>
    <w:sectPr w:rsidR="00D8172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52893101">
    <w:abstractNumId w:val="8"/>
  </w:num>
  <w:num w:numId="2" w16cid:durableId="1154639909">
    <w:abstractNumId w:val="6"/>
  </w:num>
  <w:num w:numId="3" w16cid:durableId="1337532879">
    <w:abstractNumId w:val="5"/>
  </w:num>
  <w:num w:numId="4" w16cid:durableId="1315909454">
    <w:abstractNumId w:val="4"/>
  </w:num>
  <w:num w:numId="5" w16cid:durableId="673806035">
    <w:abstractNumId w:val="7"/>
  </w:num>
  <w:num w:numId="6" w16cid:durableId="630014549">
    <w:abstractNumId w:val="3"/>
  </w:num>
  <w:num w:numId="7" w16cid:durableId="706495005">
    <w:abstractNumId w:val="2"/>
  </w:num>
  <w:num w:numId="8" w16cid:durableId="2091996954">
    <w:abstractNumId w:val="1"/>
  </w:num>
  <w:num w:numId="9" w16cid:durableId="66567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B0664"/>
    <w:rsid w:val="00CB4E55"/>
    <w:rsid w:val="00D8172A"/>
    <w:rsid w:val="00DC7A91"/>
    <w:rsid w:val="00F57D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F4D276"/>
  <w14:defaultImageDpi w14:val="300"/>
  <w15:docId w15:val="{765ED2DF-B63C-4D19-BBE8-F6A3F9E5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jackson</cp:lastModifiedBy>
  <cp:revision>2</cp:revision>
  <dcterms:created xsi:type="dcterms:W3CDTF">2026-02-05T09:24:00Z</dcterms:created>
  <dcterms:modified xsi:type="dcterms:W3CDTF">2026-02-05T09:24:00Z</dcterms:modified>
  <cp:category/>
</cp:coreProperties>
</file>